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D41921" w:rsidRDefault="00800488" w:rsidP="00D41921">
      <w:pPr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7080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D30BC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6362F">
              <w:rPr>
                <w:color w:val="000000"/>
                <w:sz w:val="20"/>
                <w:szCs w:val="20"/>
              </w:rPr>
              <w:t>CHE</w:t>
            </w:r>
            <w:r w:rsidR="00D30BCC">
              <w:rPr>
                <w:color w:val="000000"/>
                <w:sz w:val="20"/>
                <w:szCs w:val="20"/>
              </w:rPr>
              <w:t>477 ENDÜSTRİYEL ATIK SU ARITIMI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210673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5A5FAC" w:rsidTr="008350CC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hideMark/>
          </w:tcPr>
          <w:p w:rsidR="00C6320B" w:rsidRPr="00C6320B" w:rsidRDefault="00800488" w:rsidP="00C6320B">
            <w:pPr>
              <w:pStyle w:val="Title"/>
              <w:jc w:val="both"/>
              <w:rPr>
                <w:b w:val="0"/>
                <w:sz w:val="20"/>
              </w:rPr>
            </w:pPr>
            <w:r w:rsidRPr="009D7E45">
              <w:rPr>
                <w:color w:val="000000"/>
                <w:sz w:val="20"/>
              </w:rPr>
              <w:t> </w:t>
            </w:r>
            <w:r w:rsidR="00C6320B">
              <w:rPr>
                <w:b w:val="0"/>
              </w:rPr>
              <w:t xml:space="preserve"> </w:t>
            </w:r>
            <w:r w:rsidR="00C6320B" w:rsidRPr="00C6320B">
              <w:rPr>
                <w:b w:val="0"/>
                <w:sz w:val="20"/>
              </w:rPr>
              <w:t>Atık suyun Fiziksel, Kimyasal ve Biyolojik Arıtım Yöntemleri, Çeşitli Endüstriler İçin Örnek Çalışmalar, Atıkların Bileşimi ve Özellikleri, Atık Arıtım Yöntemlerinin Uygulanabilirliği.</w:t>
            </w:r>
            <w:r w:rsidR="00C6320B">
              <w:rPr>
                <w:b w:val="0"/>
                <w:sz w:val="20"/>
              </w:rPr>
              <w:t xml:space="preserve"> Radyoaktif ve ısıl kirlilik denetimi.</w:t>
            </w:r>
          </w:p>
          <w:p w:rsidR="00800488" w:rsidRPr="009D7E45" w:rsidRDefault="00800488" w:rsidP="008009B4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6D5127" w:rsidRPr="006D5127" w:rsidRDefault="006D5127" w:rsidP="006D5127">
            <w:pPr>
              <w:jc w:val="both"/>
              <w:rPr>
                <w:sz w:val="20"/>
              </w:rPr>
            </w:pPr>
            <w:r w:rsidRPr="006D5127">
              <w:rPr>
                <w:sz w:val="20"/>
              </w:rPr>
              <w:t>Eckenfelder, W.W.(Jr.), " Industrial Water Pollution Control", 3. Basım, Mc Graw Hill Inc., 2000.</w:t>
            </w:r>
          </w:p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C53E40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hideMark/>
          </w:tcPr>
          <w:p w:rsidR="006D5127" w:rsidRPr="006D5127" w:rsidRDefault="006D5127" w:rsidP="006D5127">
            <w:pPr>
              <w:numPr>
                <w:ilvl w:val="0"/>
                <w:numId w:val="5"/>
              </w:numPr>
              <w:jc w:val="both"/>
              <w:rPr>
                <w:sz w:val="20"/>
              </w:rPr>
            </w:pPr>
            <w:r w:rsidRPr="006D5127">
              <w:rPr>
                <w:sz w:val="20"/>
              </w:rPr>
              <w:t>Metcalf and Eddy, Inc." Waste Water Engineering, Treatment, Disposal, and Reuse, 4. Basım, Mc Graw Hill Inc., 2003.</w:t>
            </w:r>
          </w:p>
          <w:p w:rsidR="006D5127" w:rsidRPr="006D5127" w:rsidRDefault="006D5127" w:rsidP="006D5127">
            <w:pPr>
              <w:numPr>
                <w:ilvl w:val="0"/>
                <w:numId w:val="5"/>
              </w:numPr>
              <w:jc w:val="both"/>
              <w:rPr>
                <w:sz w:val="20"/>
              </w:rPr>
            </w:pPr>
            <w:r w:rsidRPr="006D5127">
              <w:rPr>
                <w:sz w:val="20"/>
              </w:rPr>
              <w:t>Süreli Yayınlar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6D5127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10673"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53E40"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53E40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46362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6362F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F20A15" w:rsidRPr="00F20A15" w:rsidRDefault="00F20A15" w:rsidP="00F20A15">
            <w:pPr>
              <w:jc w:val="both"/>
              <w:rPr>
                <w:sz w:val="20"/>
              </w:rPr>
            </w:pPr>
            <w:r w:rsidRPr="00F20A15">
              <w:rPr>
                <w:sz w:val="20"/>
              </w:rPr>
              <w:t>Endüstriyel Atık suların Fiziksel, Kimyasal ve Biyolojik Arıtım Yöntemlerinin Kuramsal ve Tasarıma yönelik İncelenmesi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F20A15" w:rsidRPr="00F20A15" w:rsidRDefault="00F20A15" w:rsidP="00F20A15">
            <w:pPr>
              <w:pStyle w:val="BodyText"/>
              <w:numPr>
                <w:ilvl w:val="0"/>
                <w:numId w:val="6"/>
              </w:numPr>
              <w:rPr>
                <w:rFonts w:ascii="Times New Roman" w:hAnsi="Times New Roman"/>
                <w:lang w:val="tr-TR"/>
              </w:rPr>
            </w:pPr>
            <w:r w:rsidRPr="00F20A15">
              <w:rPr>
                <w:rFonts w:ascii="Times New Roman" w:hAnsi="Times New Roman"/>
                <w:lang w:val="tr-TR"/>
              </w:rPr>
              <w:t xml:space="preserve">Matematik, Fen ve Mühendislik Bilgilerini, Endüstriyel Atık su Arıtım Süreçlerini analiz ve tasarımda kullanabilme, </w:t>
            </w:r>
          </w:p>
          <w:p w:rsidR="00F20A15" w:rsidRPr="00F20A15" w:rsidRDefault="00F20A15" w:rsidP="00F20A15">
            <w:pPr>
              <w:pStyle w:val="BodyText"/>
              <w:numPr>
                <w:ilvl w:val="0"/>
                <w:numId w:val="6"/>
              </w:numPr>
              <w:rPr>
                <w:rFonts w:ascii="Times New Roman" w:hAnsi="Times New Roman"/>
                <w:lang w:val="tr-TR"/>
              </w:rPr>
            </w:pPr>
            <w:r w:rsidRPr="00F20A15">
              <w:rPr>
                <w:rFonts w:ascii="Times New Roman" w:hAnsi="Times New Roman"/>
                <w:lang w:val="tr-TR"/>
              </w:rPr>
              <w:t xml:space="preserve">Çevreyi Koruma Açısından Mesleki Etik ve Sorumluluk Bilincini Geliştirmek </w:t>
            </w:r>
          </w:p>
          <w:p w:rsidR="00F20A15" w:rsidRPr="00F20A15" w:rsidRDefault="00F20A15" w:rsidP="00F20A15">
            <w:pPr>
              <w:pStyle w:val="BodyText"/>
              <w:numPr>
                <w:ilvl w:val="0"/>
                <w:numId w:val="6"/>
              </w:numPr>
              <w:rPr>
                <w:rFonts w:ascii="Times New Roman" w:hAnsi="Times New Roman"/>
                <w:lang w:val="tr-TR"/>
              </w:rPr>
            </w:pPr>
            <w:r w:rsidRPr="00F20A15">
              <w:rPr>
                <w:rFonts w:ascii="Times New Roman" w:hAnsi="Times New Roman"/>
                <w:lang w:val="de-DE"/>
              </w:rPr>
              <w:t>Çağdaş Gelişmelerinden Bilgi Sahibi Olmak.</w:t>
            </w:r>
          </w:p>
          <w:p w:rsidR="00800488" w:rsidRPr="009D7E45" w:rsidRDefault="00800488" w:rsidP="004E0082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116B0" w:rsidRPr="009D7E45">
              <w:rPr>
                <w:color w:val="000000"/>
                <w:sz w:val="20"/>
                <w:szCs w:val="20"/>
              </w:rPr>
              <w:t xml:space="preserve">  </w:t>
            </w:r>
            <w:r w:rsidR="004116B0" w:rsidRPr="007674AF">
              <w:rPr>
                <w:color w:val="000000"/>
                <w:sz w:val="20"/>
                <w:szCs w:val="20"/>
                <w:shd w:val="clear" w:color="auto" w:fill="FFFFFF"/>
              </w:rPr>
              <w:t>Bu ders sadece yüz yüze eğitim şeklinde yürütülmektedir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1F6029" w:rsidRPr="0000494B" w:rsidRDefault="00D92243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00494B">
              <w:rPr>
                <w:sz w:val="20"/>
              </w:rPr>
              <w:t>Hafta Giriş; Genel Kavramlar, Endüstriyel Atıkların Kaynak ve Özellikleri, Atık su arıtım süreçleri</w:t>
            </w:r>
            <w:r w:rsidRPr="0000494B">
              <w:rPr>
                <w:color w:val="000000"/>
                <w:sz w:val="20"/>
                <w:szCs w:val="20"/>
              </w:rPr>
              <w:t xml:space="preserve"> </w:t>
            </w:r>
          </w:p>
          <w:p w:rsidR="00D92243" w:rsidRPr="0000494B" w:rsidRDefault="00D92243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00494B">
              <w:rPr>
                <w:sz w:val="20"/>
              </w:rPr>
              <w:t>Hafta  Ön ve Birincil Arıtım; Dengeleme, Nötralleşme</w:t>
            </w:r>
          </w:p>
          <w:p w:rsidR="00D92243" w:rsidRPr="0000494B" w:rsidRDefault="00D92243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00494B">
              <w:rPr>
                <w:sz w:val="20"/>
              </w:rPr>
              <w:t xml:space="preserve">Hafta Ön ve Birincil Arıtım, Çökeltme, Yağ Ayırma, Yüzdürme </w:t>
            </w:r>
          </w:p>
          <w:p w:rsidR="002363A6" w:rsidRPr="0000494B" w:rsidRDefault="002363A6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00494B">
              <w:rPr>
                <w:sz w:val="20"/>
                <w:szCs w:val="20"/>
              </w:rPr>
              <w:t xml:space="preserve">Hafta </w:t>
            </w:r>
            <w:r w:rsidR="00BE28DC" w:rsidRPr="0000494B">
              <w:rPr>
                <w:sz w:val="20"/>
                <w:szCs w:val="20"/>
              </w:rPr>
              <w:t xml:space="preserve"> </w:t>
            </w:r>
            <w:r w:rsidRPr="0000494B">
              <w:rPr>
                <w:sz w:val="20"/>
                <w:szCs w:val="20"/>
              </w:rPr>
              <w:t>Pıhtılaştırma, Çöktürme ve Metallerin Giderim</w:t>
            </w:r>
          </w:p>
          <w:p w:rsidR="00BE28DC" w:rsidRPr="0000494B" w:rsidRDefault="00BE28DC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00494B">
              <w:rPr>
                <w:sz w:val="20"/>
                <w:szCs w:val="20"/>
              </w:rPr>
              <w:t>Hafta  Havalandırma ve Kütle Aktarımı</w:t>
            </w:r>
            <w:r w:rsidRPr="0000494B">
              <w:rPr>
                <w:color w:val="000000"/>
                <w:sz w:val="20"/>
                <w:szCs w:val="20"/>
              </w:rPr>
              <w:t xml:space="preserve"> </w:t>
            </w:r>
          </w:p>
          <w:p w:rsidR="00BE28DC" w:rsidRPr="0000494B" w:rsidRDefault="00BE28DC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00494B">
              <w:rPr>
                <w:color w:val="000000"/>
                <w:sz w:val="20"/>
                <w:szCs w:val="20"/>
              </w:rPr>
              <w:t xml:space="preserve">Hafta </w:t>
            </w:r>
            <w:r w:rsidR="0095323F" w:rsidRPr="0000494B">
              <w:rPr>
                <w:sz w:val="20"/>
                <w:szCs w:val="20"/>
              </w:rPr>
              <w:t xml:space="preserve"> </w:t>
            </w:r>
            <w:r w:rsidR="0095323F" w:rsidRPr="0000494B">
              <w:rPr>
                <w:sz w:val="20"/>
                <w:szCs w:val="20"/>
              </w:rPr>
              <w:t>Havalandırma ve Kütle Aktarımı</w:t>
            </w:r>
            <w:r w:rsidR="0095323F" w:rsidRPr="0000494B">
              <w:rPr>
                <w:color w:val="000000"/>
                <w:sz w:val="20"/>
                <w:szCs w:val="20"/>
              </w:rPr>
              <w:t xml:space="preserve"> </w:t>
            </w:r>
            <w:r w:rsidR="009C312E" w:rsidRPr="0000494B">
              <w:rPr>
                <w:sz w:val="20"/>
              </w:rPr>
              <w:t xml:space="preserve">Hafta </w:t>
            </w:r>
            <w:r w:rsidRPr="0000494B">
              <w:rPr>
                <w:sz w:val="20"/>
              </w:rPr>
              <w:t>Biyolojik Atık su Arıtım Süreçleri; Havalandırmalı Havuzlar, Aktif Çamur Süreçleri</w:t>
            </w:r>
            <w:r w:rsidRPr="0000494B">
              <w:rPr>
                <w:color w:val="000000"/>
                <w:sz w:val="20"/>
                <w:szCs w:val="20"/>
              </w:rPr>
              <w:t xml:space="preserve"> </w:t>
            </w:r>
          </w:p>
          <w:p w:rsidR="008D6018" w:rsidRPr="0000494B" w:rsidRDefault="009C312E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00494B">
              <w:rPr>
                <w:sz w:val="20"/>
              </w:rPr>
              <w:t xml:space="preserve">Hafta </w:t>
            </w:r>
            <w:r w:rsidR="008D6018" w:rsidRPr="0000494B">
              <w:rPr>
                <w:sz w:val="20"/>
              </w:rPr>
              <w:t>Biyolojik Atık su Arıtım Süreçleri; Damlatmalı Filtreler, Döner Biyolojik Filtreler</w:t>
            </w:r>
            <w:r w:rsidR="008D6018" w:rsidRPr="0000494B">
              <w:rPr>
                <w:color w:val="000000"/>
                <w:sz w:val="20"/>
                <w:szCs w:val="20"/>
              </w:rPr>
              <w:t xml:space="preserve"> </w:t>
            </w:r>
          </w:p>
          <w:p w:rsidR="00643DEB" w:rsidRPr="0000494B" w:rsidRDefault="00643DEB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00494B">
              <w:rPr>
                <w:sz w:val="20"/>
              </w:rPr>
              <w:t>Hafta Biyolojik Atık su Arıtım Süreçleri; Anaerobik Süreçler</w:t>
            </w:r>
            <w:r w:rsidRPr="0000494B">
              <w:rPr>
                <w:color w:val="000000"/>
                <w:sz w:val="20"/>
                <w:szCs w:val="20"/>
              </w:rPr>
              <w:t xml:space="preserve"> </w:t>
            </w:r>
          </w:p>
          <w:p w:rsidR="0095323F" w:rsidRPr="0095323F" w:rsidRDefault="0095323F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 xml:space="preserve">Hafta </w:t>
            </w:r>
            <w:r w:rsidRPr="0000494B">
              <w:rPr>
                <w:sz w:val="20"/>
              </w:rPr>
              <w:t>Biyolojik Atık su Arıtım Süreçleri; Anaerobik Süreçler</w:t>
            </w:r>
          </w:p>
          <w:p w:rsidR="00F42582" w:rsidRPr="0000494B" w:rsidRDefault="0016026A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00494B">
              <w:rPr>
                <w:sz w:val="20"/>
                <w:szCs w:val="20"/>
              </w:rPr>
              <w:t xml:space="preserve">Hafta </w:t>
            </w:r>
            <w:r w:rsidR="00F42582" w:rsidRPr="0000494B">
              <w:rPr>
                <w:sz w:val="20"/>
                <w:szCs w:val="20"/>
              </w:rPr>
              <w:t>Adsorpsiyon, İyon değişimi, Kimyasal Oksidasyon</w:t>
            </w:r>
            <w:r w:rsidR="00F42582" w:rsidRPr="0000494B">
              <w:rPr>
                <w:color w:val="000000"/>
                <w:sz w:val="20"/>
                <w:szCs w:val="20"/>
              </w:rPr>
              <w:t xml:space="preserve"> </w:t>
            </w:r>
          </w:p>
          <w:p w:rsidR="00D41921" w:rsidRPr="0000494B" w:rsidRDefault="0016026A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00494B">
              <w:rPr>
                <w:color w:val="000000"/>
                <w:sz w:val="20"/>
                <w:szCs w:val="20"/>
              </w:rPr>
              <w:t xml:space="preserve">Hafta </w:t>
            </w:r>
            <w:r w:rsidR="0095323F" w:rsidRPr="0000494B">
              <w:rPr>
                <w:sz w:val="20"/>
                <w:szCs w:val="20"/>
              </w:rPr>
              <w:t xml:space="preserve"> </w:t>
            </w:r>
            <w:r w:rsidR="0095323F" w:rsidRPr="0000494B">
              <w:rPr>
                <w:sz w:val="20"/>
                <w:szCs w:val="20"/>
              </w:rPr>
              <w:t>Adsorpsiyon, İyon değişimi, Kimyasal Oksidasyon</w:t>
            </w:r>
          </w:p>
          <w:p w:rsidR="0016026A" w:rsidRDefault="0016026A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 Çamur Eldesl ve Çamur Atma</w:t>
            </w:r>
          </w:p>
          <w:p w:rsidR="0016026A" w:rsidRDefault="0016026A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  Dönem Ödevi Sunumları</w:t>
            </w:r>
          </w:p>
          <w:p w:rsidR="0016026A" w:rsidRPr="002F11CB" w:rsidRDefault="0016026A" w:rsidP="001F6029">
            <w:pPr>
              <w:pStyle w:val="ListParagraph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 Dönem Ödevi Sunumları</w:t>
            </w:r>
          </w:p>
          <w:p w:rsidR="00800488" w:rsidRPr="009D7E45" w:rsidRDefault="00800488" w:rsidP="0074081A">
            <w:pPr>
              <w:pStyle w:val="ListParagraph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52733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52733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9D7E45" w:rsidTr="001546F9">
              <w:trPr>
                <w:trHeight w:val="236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48188A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1546F9">
              <w:trPr>
                <w:trHeight w:val="248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F2CAB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1546F9">
              <w:trPr>
                <w:trHeight w:val="236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F2CAB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1546F9">
              <w:trPr>
                <w:trHeight w:val="236"/>
              </w:trPr>
              <w:tc>
                <w:tcPr>
                  <w:tcW w:w="2257" w:type="dxa"/>
                  <w:shd w:val="clear" w:color="auto" w:fill="auto"/>
                  <w:vAlign w:val="center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800488" w:rsidP="00A5273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00488" w:rsidRPr="00E65FA8" w:rsidRDefault="00AF2CAB" w:rsidP="00A527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</w:t>
                  </w: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40"/>
              <w:gridCol w:w="977"/>
            </w:tblGrid>
            <w:tr w:rsidR="00800488" w:rsidRPr="003F5AB5" w:rsidTr="00210673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95323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95323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95323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95323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532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4A4CFB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46FF9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4A4CFB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95323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532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10673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0673" w:rsidRPr="003F5AB5" w:rsidRDefault="00210673" w:rsidP="009532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6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12</w:t>
                  </w:r>
                </w:p>
              </w:tc>
            </w:tr>
            <w:tr w:rsidR="00210673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0673" w:rsidRPr="003F5AB5" w:rsidRDefault="00210673" w:rsidP="009532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6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12</w:t>
                  </w:r>
                </w:p>
              </w:tc>
            </w:tr>
            <w:tr w:rsidR="00210673" w:rsidRPr="003F5AB5" w:rsidTr="0095323F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0673" w:rsidRPr="003F5AB5" w:rsidRDefault="00210673" w:rsidP="009532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</w:tr>
            <w:tr w:rsidR="00210673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0673" w:rsidRPr="003F5AB5" w:rsidRDefault="00210673" w:rsidP="009532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9</w:t>
                  </w:r>
                </w:p>
              </w:tc>
            </w:tr>
            <w:tr w:rsidR="00210673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0673" w:rsidRPr="003F5AB5" w:rsidRDefault="00210673" w:rsidP="009532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9</w:t>
                  </w:r>
                </w:p>
              </w:tc>
            </w:tr>
            <w:tr w:rsidR="00210673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0673" w:rsidRPr="003F5AB5" w:rsidRDefault="00210673" w:rsidP="009532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</w:tr>
            <w:tr w:rsidR="00210673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0673" w:rsidRPr="003F5AB5" w:rsidRDefault="00210673" w:rsidP="009532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5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20</w:t>
                  </w:r>
                </w:p>
              </w:tc>
            </w:tr>
            <w:tr w:rsidR="00210673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10673" w:rsidRPr="003F5AB5" w:rsidRDefault="00210673" w:rsidP="009532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</w:tr>
            <w:tr w:rsidR="00210673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0673" w:rsidRPr="003F5AB5" w:rsidRDefault="00210673" w:rsidP="009532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</w:tr>
            <w:tr w:rsidR="00210673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0673" w:rsidRPr="003F5AB5" w:rsidRDefault="00210673" w:rsidP="009532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95</w:t>
                  </w:r>
                </w:p>
              </w:tc>
            </w:tr>
            <w:tr w:rsidR="00210673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0673" w:rsidRPr="003F5AB5" w:rsidRDefault="00210673" w:rsidP="009532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3.8</w:t>
                  </w:r>
                </w:p>
              </w:tc>
            </w:tr>
            <w:tr w:rsidR="00210673" w:rsidRPr="003F5AB5" w:rsidTr="00210673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10673" w:rsidRPr="003F5AB5" w:rsidRDefault="00210673" w:rsidP="0095323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10673" w:rsidRDefault="00210673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val="en-US" w:eastAsia="en-US"/>
                    </w:rPr>
                    <w:t>4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693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4570"/>
              <w:gridCol w:w="290"/>
              <w:gridCol w:w="290"/>
              <w:gridCol w:w="290"/>
              <w:gridCol w:w="290"/>
              <w:gridCol w:w="240"/>
            </w:tblGrid>
            <w:tr w:rsidR="00800488" w:rsidRPr="009D7E45" w:rsidTr="0095323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45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95323F" w:rsidRPr="009D7E45" w:rsidTr="0095323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5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4F38D9" w:rsidRDefault="0095323F" w:rsidP="0095323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F38D9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5323F" w:rsidRPr="009D7E45" w:rsidTr="0095323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5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4F38D9" w:rsidRDefault="0095323F" w:rsidP="0095323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F38D9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5323F" w:rsidRPr="009D7E45" w:rsidTr="0095323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5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4F38D9" w:rsidRDefault="0095323F" w:rsidP="0095323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F38D9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</w:t>
                  </w:r>
                  <w:r w:rsidRPr="004F38D9">
                    <w:rPr>
                      <w:sz w:val="20"/>
                      <w:szCs w:val="20"/>
                    </w:rPr>
                    <w:lastRenderedPageBreak/>
                    <w:t xml:space="preserve">gereksinimleri karşılayacak şekilde tasarlama becerisi; bu amaçla modern tasarım yöntemlerini uygulama becerisi.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5323F" w:rsidRPr="009D7E45" w:rsidTr="0095323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45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4F38D9" w:rsidRDefault="0095323F" w:rsidP="0095323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F38D9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5323F" w:rsidRPr="009D7E45" w:rsidTr="0095323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5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4F38D9" w:rsidRDefault="0095323F" w:rsidP="0095323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F38D9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5323F" w:rsidRPr="009D7E45" w:rsidTr="0095323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5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4F38D9" w:rsidRDefault="0095323F" w:rsidP="0095323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F38D9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5323F" w:rsidRPr="009D7E45" w:rsidTr="0095323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5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4F38D9" w:rsidRDefault="0095323F" w:rsidP="0095323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F38D9">
                    <w:rPr>
                      <w:sz w:val="20"/>
                      <w:szCs w:val="20"/>
                    </w:rPr>
                    <w:t>Çok disiplinli takımlarda etkin biçimde çalışabilme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5323F" w:rsidRPr="009D7E45" w:rsidTr="0095323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5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4F38D9" w:rsidRDefault="0095323F" w:rsidP="0095323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F38D9">
                    <w:rPr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5323F" w:rsidRPr="009D7E45" w:rsidTr="0095323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5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4F38D9" w:rsidRDefault="0095323F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4F38D9">
                    <w:rPr>
                      <w:sz w:val="20"/>
                      <w:szCs w:val="20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5323F" w:rsidRPr="009D7E45" w:rsidTr="0095323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5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4F38D9" w:rsidRDefault="0095323F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4F38D9">
                    <w:rPr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5323F" w:rsidRPr="009D7E45" w:rsidTr="0095323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5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4F38D9" w:rsidRDefault="0095323F" w:rsidP="0095323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F38D9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5323F" w:rsidRPr="009D7E45" w:rsidTr="0095323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5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4F38D9" w:rsidRDefault="0095323F" w:rsidP="0095323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F38D9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5323F" w:rsidRPr="009D7E45" w:rsidTr="0095323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5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4F38D9" w:rsidRDefault="0095323F" w:rsidP="0095323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F38D9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5323F" w:rsidRPr="009D7E45" w:rsidTr="0095323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5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4F38D9" w:rsidRDefault="0095323F" w:rsidP="0095323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F38D9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5323F" w:rsidRPr="009D7E45" w:rsidTr="0095323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5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4F38D9" w:rsidRDefault="0095323F" w:rsidP="0095323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F38D9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5323F" w:rsidRPr="009D7E45" w:rsidTr="0095323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5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4F38D9" w:rsidRDefault="0095323F" w:rsidP="0095323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4F38D9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5323F" w:rsidRPr="009D7E45" w:rsidTr="0095323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5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4F38D9" w:rsidRDefault="0095323F" w:rsidP="0095323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4F38D9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323F" w:rsidRPr="009D7E45" w:rsidRDefault="0095323F" w:rsidP="0095323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100C75" w:rsidRDefault="00100C75" w:rsidP="00100C75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S. Ferda MUTLU,   sfmutlu@gmail.com</w:t>
            </w:r>
          </w:p>
          <w:p w:rsidR="00800488" w:rsidRPr="00100C75" w:rsidRDefault="00800488" w:rsidP="00100C7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6562C5"/>
    <w:sectPr w:rsidR="00831005" w:rsidSect="002073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828CC"/>
    <w:multiLevelType w:val="hybridMultilevel"/>
    <w:tmpl w:val="297618C0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67494"/>
    <w:multiLevelType w:val="singleLevel"/>
    <w:tmpl w:val="001EC3E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6B402A"/>
    <w:multiLevelType w:val="hybridMultilevel"/>
    <w:tmpl w:val="2D3CB378"/>
    <w:lvl w:ilvl="0" w:tplc="8F124968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0494B"/>
    <w:rsid w:val="00065664"/>
    <w:rsid w:val="000A7D52"/>
    <w:rsid w:val="00100C75"/>
    <w:rsid w:val="00100DC8"/>
    <w:rsid w:val="001546F9"/>
    <w:rsid w:val="0016026A"/>
    <w:rsid w:val="00162AD3"/>
    <w:rsid w:val="001B7E81"/>
    <w:rsid w:val="001F6029"/>
    <w:rsid w:val="0020739F"/>
    <w:rsid w:val="00210673"/>
    <w:rsid w:val="002363A6"/>
    <w:rsid w:val="00254A9F"/>
    <w:rsid w:val="002F11CB"/>
    <w:rsid w:val="002F7148"/>
    <w:rsid w:val="00375468"/>
    <w:rsid w:val="003A3FCD"/>
    <w:rsid w:val="003E060C"/>
    <w:rsid w:val="004116B0"/>
    <w:rsid w:val="00446FF9"/>
    <w:rsid w:val="00453829"/>
    <w:rsid w:val="00461079"/>
    <w:rsid w:val="0046362F"/>
    <w:rsid w:val="00463C5C"/>
    <w:rsid w:val="0048188A"/>
    <w:rsid w:val="004A4CFB"/>
    <w:rsid w:val="004C446E"/>
    <w:rsid w:val="004C6D75"/>
    <w:rsid w:val="004D42FB"/>
    <w:rsid w:val="004D62C3"/>
    <w:rsid w:val="004E0082"/>
    <w:rsid w:val="004F0234"/>
    <w:rsid w:val="004F51B1"/>
    <w:rsid w:val="0059264A"/>
    <w:rsid w:val="005B3455"/>
    <w:rsid w:val="005B5AE4"/>
    <w:rsid w:val="005C70D5"/>
    <w:rsid w:val="00643DEB"/>
    <w:rsid w:val="006528DC"/>
    <w:rsid w:val="006562C5"/>
    <w:rsid w:val="006D020C"/>
    <w:rsid w:val="006D5127"/>
    <w:rsid w:val="00701701"/>
    <w:rsid w:val="007032D9"/>
    <w:rsid w:val="00800488"/>
    <w:rsid w:val="008009B4"/>
    <w:rsid w:val="008350CC"/>
    <w:rsid w:val="00857EE4"/>
    <w:rsid w:val="0087005C"/>
    <w:rsid w:val="00874876"/>
    <w:rsid w:val="008A4003"/>
    <w:rsid w:val="008D6018"/>
    <w:rsid w:val="008E63A9"/>
    <w:rsid w:val="009009EE"/>
    <w:rsid w:val="0095323F"/>
    <w:rsid w:val="009C312E"/>
    <w:rsid w:val="00A305AE"/>
    <w:rsid w:val="00A52733"/>
    <w:rsid w:val="00A835C6"/>
    <w:rsid w:val="00AA479D"/>
    <w:rsid w:val="00AF2CAB"/>
    <w:rsid w:val="00B82E17"/>
    <w:rsid w:val="00BA24CD"/>
    <w:rsid w:val="00BC1110"/>
    <w:rsid w:val="00BD126D"/>
    <w:rsid w:val="00BE28DC"/>
    <w:rsid w:val="00C14A8B"/>
    <w:rsid w:val="00C53E40"/>
    <w:rsid w:val="00C6320B"/>
    <w:rsid w:val="00CA1CCA"/>
    <w:rsid w:val="00D07E8A"/>
    <w:rsid w:val="00D30BCC"/>
    <w:rsid w:val="00D32EE1"/>
    <w:rsid w:val="00D41921"/>
    <w:rsid w:val="00D92243"/>
    <w:rsid w:val="00E868FC"/>
    <w:rsid w:val="00EA414F"/>
    <w:rsid w:val="00ED1D19"/>
    <w:rsid w:val="00ED7139"/>
    <w:rsid w:val="00EF39EC"/>
    <w:rsid w:val="00F20A15"/>
    <w:rsid w:val="00F27DEA"/>
    <w:rsid w:val="00F42582"/>
    <w:rsid w:val="00F47F77"/>
    <w:rsid w:val="00F9516C"/>
    <w:rsid w:val="00FB1A38"/>
    <w:rsid w:val="00FC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FADD5"/>
  <w15:docId w15:val="{1795E57C-AB37-4BFE-A2A7-BA53E80F4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odyText">
    <w:name w:val="Body Text"/>
    <w:basedOn w:val="Normal"/>
    <w:link w:val="BodyTextChar"/>
    <w:rsid w:val="004E0082"/>
    <w:pPr>
      <w:jc w:val="both"/>
    </w:pPr>
    <w:rPr>
      <w:rFonts w:ascii="Comic Sans MS" w:hAnsi="Comic Sans MS"/>
      <w:sz w:val="20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E0082"/>
    <w:rPr>
      <w:rFonts w:ascii="Comic Sans MS" w:eastAsia="Times New Roman" w:hAnsi="Comic Sans MS" w:cs="Times New Roman"/>
      <w:sz w:val="20"/>
      <w:lang w:val="en-US" w:eastAsia="tr-TR"/>
    </w:rPr>
  </w:style>
  <w:style w:type="paragraph" w:styleId="Title">
    <w:name w:val="Title"/>
    <w:basedOn w:val="Normal"/>
    <w:link w:val="TitleChar"/>
    <w:qFormat/>
    <w:rsid w:val="00C6320B"/>
    <w:pPr>
      <w:jc w:val="center"/>
    </w:pPr>
    <w:rPr>
      <w:b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C6320B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birce pekmezci</cp:lastModifiedBy>
  <cp:revision>4</cp:revision>
  <dcterms:created xsi:type="dcterms:W3CDTF">2018-06-28T10:14:00Z</dcterms:created>
  <dcterms:modified xsi:type="dcterms:W3CDTF">2018-08-14T15:25:00Z</dcterms:modified>
</cp:coreProperties>
</file>